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6F" w:rsidRDefault="00F2446F" w:rsidP="00F2446F">
      <w:pPr>
        <w:pStyle w:val="af8"/>
        <w:snapToGrid w:val="0"/>
        <w:ind w:leftChars="0" w:left="915" w:rightChars="-24" w:right="-58"/>
        <w:rPr>
          <w:rFonts w:asciiTheme="majorEastAsia" w:eastAsiaTheme="majorEastAsia" w:hAnsiTheme="majorEastAsia"/>
          <w:color w:val="000000" w:themeColor="text1"/>
          <w:u w:val="single"/>
        </w:rPr>
      </w:pPr>
    </w:p>
    <w:p w:rsidR="00F2446F" w:rsidRPr="007B2209" w:rsidRDefault="00F2446F" w:rsidP="00F2446F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sectPr w:rsidR="00F2446F" w:rsidRPr="007B2209" w:rsidSect="00624CAC">
      <w:headerReference w:type="default" r:id="rId8"/>
      <w:footerReference w:type="default" r:id="rId9"/>
      <w:pgSz w:w="11906" w:h="16838"/>
      <w:pgMar w:top="1134" w:right="1134" w:bottom="1701" w:left="1134" w:header="181" w:footer="53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BC3" w:rsidRDefault="00783BC3">
      <w:r>
        <w:separator/>
      </w:r>
    </w:p>
  </w:endnote>
  <w:endnote w:type="continuationSeparator" w:id="0">
    <w:p w:rsidR="00783BC3" w:rsidRDefault="0078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新中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華康中圓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新儷粗黑">
    <w:altName w:val="Adobe 繁黑體 Std B"/>
    <w:charset w:val="88"/>
    <w:family w:val="swiss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14" w:rsidRPr="00BB5684" w:rsidRDefault="006D1FE8" w:rsidP="00D77FED">
    <w:pPr>
      <w:pStyle w:val="a4"/>
      <w:ind w:right="100" w:firstLineChars="2450" w:firstLine="4900"/>
      <w:jc w:val="right"/>
      <w:rPr>
        <w:rFonts w:ascii="Arial" w:eastAsia="華康中圓體" w:hAnsi="Arial" w:cs="Arial"/>
        <w:b/>
      </w:rPr>
    </w:pP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71552" behindDoc="1" locked="0" layoutInCell="1" allowOverlap="1" wp14:anchorId="3EEEFC5B" wp14:editId="71540380">
          <wp:simplePos x="0" y="0"/>
          <wp:positionH relativeFrom="column">
            <wp:posOffset>486410</wp:posOffset>
          </wp:positionH>
          <wp:positionV relativeFrom="paragraph">
            <wp:posOffset>-471170</wp:posOffset>
          </wp:positionV>
          <wp:extent cx="1426845" cy="572770"/>
          <wp:effectExtent l="0" t="0" r="0" b="0"/>
          <wp:wrapThrough wrapText="bothSides">
            <wp:wrapPolygon edited="0">
              <wp:start x="2307" y="0"/>
              <wp:lineTo x="865" y="10776"/>
              <wp:lineTo x="865" y="15086"/>
              <wp:lineTo x="2595" y="17242"/>
              <wp:lineTo x="13842" y="17242"/>
              <wp:lineTo x="20475" y="15086"/>
              <wp:lineTo x="20475" y="12931"/>
              <wp:lineTo x="19033" y="0"/>
              <wp:lineTo x="2307" y="0"/>
            </wp:wrapPolygon>
          </wp:wrapThrough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A67"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A5994F6" wp14:editId="29B453A5">
              <wp:simplePos x="0" y="0"/>
              <wp:positionH relativeFrom="column">
                <wp:posOffset>-437515</wp:posOffset>
              </wp:positionH>
              <wp:positionV relativeFrom="paragraph">
                <wp:posOffset>62865</wp:posOffset>
              </wp:positionV>
              <wp:extent cx="6890385" cy="53975"/>
              <wp:effectExtent l="38100" t="38100" r="43815" b="41275"/>
              <wp:wrapThrough wrapText="bothSides">
                <wp:wrapPolygon edited="0">
                  <wp:start x="-119" y="-15247"/>
                  <wp:lineTo x="-119" y="30494"/>
                  <wp:lineTo x="21678" y="30494"/>
                  <wp:lineTo x="21678" y="-15247"/>
                  <wp:lineTo x="-119" y="-15247"/>
                </wp:wrapPolygon>
              </wp:wrapThrough>
              <wp:docPr id="6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762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7A7EA5" id="Rectangle 42" o:spid="_x0000_s1026" style="position:absolute;margin-left:-34.45pt;margin-top:4.95pt;width:542.55pt;height: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" fillcolor="blue" strokecolor="#009" strokeweight="6pt">
              <v:stroke linestyle="thickBetweenThin"/>
              <w10:wrap type="through"/>
            </v:rect>
          </w:pict>
        </mc:Fallback>
      </mc:AlternateContent>
    </w:r>
    <w:r w:rsidR="00D77FED">
      <w:rPr>
        <w:rFonts w:ascii="Arial" w:eastAsia="華康中圓體" w:hAnsi="Arial"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F9B637" wp14:editId="57D00437">
              <wp:simplePos x="0" y="0"/>
              <wp:positionH relativeFrom="column">
                <wp:posOffset>1869440</wp:posOffset>
              </wp:positionH>
              <wp:positionV relativeFrom="paragraph">
                <wp:posOffset>-493032</wp:posOffset>
              </wp:positionV>
              <wp:extent cx="3989070" cy="519430"/>
              <wp:effectExtent l="0" t="0" r="11430" b="1397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214" w:rsidRPr="00D77FED" w:rsidRDefault="00F54214" w:rsidP="005D14FE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jc w:val="both"/>
                            <w:rPr>
                              <w:rStyle w:val="afa"/>
                              <w:rFonts w:ascii="華康新儷粗黑" w:eastAsia="華康新儷粗黑" w:hAnsi="微軟正黑體" w:cs="新細明體"/>
                              <w:b w:val="0"/>
                              <w:bCs w:val="0"/>
                              <w:color w:val="200081"/>
                              <w:sz w:val="20"/>
                            </w:rPr>
                          </w:pPr>
                          <w:r w:rsidRPr="00D77FED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活力</w:t>
                          </w:r>
                          <w:r w:rsidR="000B6B6F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．專業．多元．創新</w:t>
                          </w:r>
                        </w:p>
                        <w:p w:rsidR="005D14FE" w:rsidRPr="005D14FE" w:rsidRDefault="005D14FE" w:rsidP="005D14FE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ind w:rightChars="-66" w:right="-158"/>
                            <w:textAlignment w:val="baseline"/>
                            <w:rPr>
                              <w:rStyle w:val="afa"/>
                              <w:rFonts w:ascii="Times New Roman" w:eastAsia="微軟正黑體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</w:pPr>
                          <w:r w:rsidRPr="005D14FE">
                            <w:rPr>
                              <w:rStyle w:val="afa"/>
                              <w:rFonts w:ascii="Times New Roman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  <w:t>New Taipei Municipal San-Chung Commercial and Industrial Vocational High School</w:t>
                          </w:r>
                        </w:p>
                        <w:p w:rsidR="005D14FE" w:rsidRPr="005D14FE" w:rsidRDefault="005D14FE" w:rsidP="005D14FE">
                          <w:pPr>
                            <w:widowControl/>
                            <w:snapToGrid w:val="0"/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</w:pP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校址：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24162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新北市三重區中正北路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163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號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 xml:space="preserve"> </w:t>
                          </w:r>
                          <w:r w:rsidRPr="001857FD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02-2971-5606</w:t>
                          </w:r>
                        </w:p>
                        <w:p w:rsidR="005D14FE" w:rsidRPr="005D14FE" w:rsidRDefault="005D14FE" w:rsidP="0038111C">
                          <w:pPr>
                            <w:autoSpaceDE w:val="0"/>
                            <w:autoSpaceDN w:val="0"/>
                            <w:adjustRightInd w:val="0"/>
                            <w:ind w:firstLineChars="50" w:firstLine="80"/>
                            <w:rPr>
                              <w:rFonts w:ascii="微軟正黑體" w:eastAsia="微軟正黑體" w:hAnsi="微軟正黑體" w:cs="華康中圓體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9B63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147.2pt;margin-top:-38.8pt;width:314.1pt;height:4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vY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" filled="f" stroked="f">
              <v:textbox inset="0,0,0,0">
                <w:txbxContent>
                  <w:p w:rsidR="00F54214" w:rsidRPr="00D77FED" w:rsidRDefault="00F54214" w:rsidP="005D14FE">
                    <w:pPr>
                      <w:autoSpaceDE w:val="0"/>
                      <w:autoSpaceDN w:val="0"/>
                      <w:adjustRightInd w:val="0"/>
                      <w:snapToGrid w:val="0"/>
                      <w:jc w:val="both"/>
                      <w:rPr>
                        <w:rStyle w:val="afa"/>
                        <w:rFonts w:ascii="華康新儷粗黑" w:eastAsia="華康新儷粗黑" w:hAnsi="微軟正黑體" w:cs="新細明體"/>
                        <w:b w:val="0"/>
                        <w:bCs w:val="0"/>
                        <w:color w:val="200081"/>
                        <w:sz w:val="20"/>
                      </w:rPr>
                    </w:pPr>
                    <w:r w:rsidRPr="00D77FED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活力</w:t>
                    </w:r>
                    <w:r w:rsidR="000B6B6F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．專業．多元．創新</w:t>
                    </w:r>
                  </w:p>
                  <w:p w:rsidR="005D14FE" w:rsidRPr="005D14FE" w:rsidRDefault="005D14FE" w:rsidP="005D14FE">
                    <w:pPr>
                      <w:pStyle w:val="Web"/>
                      <w:snapToGrid w:val="0"/>
                      <w:spacing w:before="0" w:beforeAutospacing="0" w:after="0" w:afterAutospacing="0"/>
                      <w:ind w:rightChars="-66" w:right="-158"/>
                      <w:textAlignment w:val="baseline"/>
                      <w:rPr>
                        <w:rStyle w:val="afa"/>
                        <w:rFonts w:ascii="Times New Roman" w:eastAsia="微軟正黑體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</w:pPr>
                    <w:r w:rsidRPr="005D14FE">
                      <w:rPr>
                        <w:rStyle w:val="afa"/>
                        <w:rFonts w:ascii="Times New Roman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  <w:t>New Taipei Municipal San-Chung Commercial and Industrial Vocational High School</w:t>
                    </w:r>
                  </w:p>
                  <w:p w:rsidR="005D14FE" w:rsidRPr="005D14FE" w:rsidRDefault="005D14FE" w:rsidP="005D14FE">
                    <w:pPr>
                      <w:widowControl/>
                      <w:snapToGrid w:val="0"/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</w:pP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校址：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24162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新北市三重區中正北路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163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號</w:t>
                    </w:r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 xml:space="preserve"> </w:t>
                    </w:r>
                    <w:r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 xml:space="preserve"> </w:t>
                    </w:r>
                    <w:r w:rsidRPr="001857FD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02-2971-5606</w:t>
                    </w:r>
                  </w:p>
                  <w:p w:rsidR="005D14FE" w:rsidRPr="005D14FE" w:rsidRDefault="005D14FE" w:rsidP="0038111C">
                    <w:pPr>
                      <w:autoSpaceDE w:val="0"/>
                      <w:autoSpaceDN w:val="0"/>
                      <w:adjustRightInd w:val="0"/>
                      <w:ind w:firstLineChars="50" w:firstLine="80"/>
                      <w:rPr>
                        <w:rFonts w:ascii="微軟正黑體" w:eastAsia="微軟正黑體" w:hAnsi="微軟正黑體" w:cs="華康中圓體"/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77FED"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63360" behindDoc="0" locked="0" layoutInCell="1" allowOverlap="1" wp14:anchorId="623EA093" wp14:editId="17A30524">
          <wp:simplePos x="0" y="0"/>
          <wp:positionH relativeFrom="column">
            <wp:posOffset>-30117</wp:posOffset>
          </wp:positionH>
          <wp:positionV relativeFrom="paragraph">
            <wp:posOffset>-534670</wp:posOffset>
          </wp:positionV>
          <wp:extent cx="601345" cy="546100"/>
          <wp:effectExtent l="0" t="0" r="8255" b="6350"/>
          <wp:wrapNone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17D6E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408F278" wp14:editId="464ACEDE">
              <wp:simplePos x="0" y="0"/>
              <wp:positionH relativeFrom="column">
                <wp:posOffset>320675</wp:posOffset>
              </wp:positionH>
              <wp:positionV relativeFrom="paragraph">
                <wp:posOffset>-140335</wp:posOffset>
              </wp:positionV>
              <wp:extent cx="1137920" cy="3937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圖片 52" descr="內頁母片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7920" cy="393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53FCD2" id="圖片 52" o:spid="_x0000_s1026" alt="內頁母片" style="position:absolute;margin-left:25.25pt;margin-top:-11.05pt;width:89.6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" filled="f" stroked="f">
              <o:lock v:ext="edit" aspectratio="t"/>
              <w10:wrap type="tight"/>
            </v:rect>
          </w:pict>
        </mc:Fallback>
      </mc:AlternateContent>
    </w:r>
    <w:r w:rsidR="00F54214" w:rsidRPr="00BB5684">
      <w:rPr>
        <w:rFonts w:ascii="Arial" w:eastAsia="華康中圓體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BC3" w:rsidRDefault="00783BC3">
      <w:r>
        <w:separator/>
      </w:r>
    </w:p>
  </w:footnote>
  <w:footnote w:type="continuationSeparator" w:id="0">
    <w:p w:rsidR="00783BC3" w:rsidRDefault="00783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14" w:rsidRPr="00DA711D" w:rsidRDefault="00676DF3" w:rsidP="00B97134">
    <w:pPr>
      <w:pStyle w:val="a6"/>
      <w:wordWrap w:val="0"/>
      <w:spacing w:beforeLines="100" w:before="240"/>
      <w:ind w:right="224"/>
      <w:rPr>
        <w:rFonts w:ascii="Arial" w:eastAsia="華康中圓體" w:hAnsi="Arial" w:cs="Arial"/>
        <w:sz w:val="16"/>
        <w:szCs w:val="16"/>
      </w:rPr>
    </w:pP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BF63086" wp14:editId="2EB07273">
              <wp:simplePos x="0" y="0"/>
              <wp:positionH relativeFrom="column">
                <wp:posOffset>-437515</wp:posOffset>
              </wp:positionH>
              <wp:positionV relativeFrom="paragraph">
                <wp:posOffset>526415</wp:posOffset>
              </wp:positionV>
              <wp:extent cx="6890385" cy="53975"/>
              <wp:effectExtent l="19050" t="19050" r="24765" b="22225"/>
              <wp:wrapThrough wrapText="bothSides">
                <wp:wrapPolygon edited="0">
                  <wp:start x="-60" y="-7624"/>
                  <wp:lineTo x="-60" y="22871"/>
                  <wp:lineTo x="21618" y="22871"/>
                  <wp:lineTo x="21618" y="-7624"/>
                  <wp:lineTo x="-60" y="-7624"/>
                </wp:wrapPolygon>
              </wp:wrapThrough>
              <wp:docPr id="4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381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A2A2C" id="Rectangle 42" o:spid="_x0000_s1026" style="position:absolute;margin-left:-34.45pt;margin-top:41.45pt;width:542.55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" fillcolor="blue" strokecolor="#009" strokeweight="3pt">
              <v:stroke linestyle="thickBetweenThin"/>
              <w10:wrap type="through"/>
            </v:rect>
          </w:pict>
        </mc:Fallback>
      </mc:AlternateContent>
    </w:r>
    <w:r w:rsidR="00970A67"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2383AA" wp14:editId="677EDB16">
              <wp:simplePos x="0" y="0"/>
              <wp:positionH relativeFrom="column">
                <wp:posOffset>5027930</wp:posOffset>
              </wp:positionH>
              <wp:positionV relativeFrom="paragraph">
                <wp:posOffset>230505</wp:posOffset>
              </wp:positionV>
              <wp:extent cx="1177925" cy="317500"/>
              <wp:effectExtent l="0" t="0" r="0" b="6350"/>
              <wp:wrapThrough wrapText="bothSides">
                <wp:wrapPolygon edited="0">
                  <wp:start x="699" y="0"/>
                  <wp:lineTo x="699" y="20736"/>
                  <wp:lineTo x="20610" y="20736"/>
                  <wp:lineTo x="20610" y="0"/>
                  <wp:lineTo x="699" y="0"/>
                </wp:wrapPolygon>
              </wp:wrapThrough>
              <wp:docPr id="7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925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214" w:rsidRPr="00970A67" w:rsidRDefault="00F54214" w:rsidP="00970A67">
                          <w:pPr>
                            <w:jc w:val="right"/>
                            <w:rPr>
                              <w:rStyle w:val="afa"/>
                              <w:rFonts w:ascii="微軟正黑體" w:eastAsia="微軟正黑體" w:hAnsi="微軟正黑體" w:cs="新細明體"/>
                              <w:b w:val="0"/>
                              <w:color w:val="200081"/>
                            </w:rPr>
                          </w:pPr>
                          <w:r w:rsidRPr="00970A67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主管(行政)會報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383AA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395.9pt;margin-top:18.15pt;width:92.75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" filled="f" stroked="f">
              <v:textbox>
                <w:txbxContent>
                  <w:p w:rsidR="00F54214" w:rsidRPr="00970A67" w:rsidRDefault="00F54214" w:rsidP="00970A67">
                    <w:pPr>
                      <w:jc w:val="right"/>
                      <w:rPr>
                        <w:rStyle w:val="afa"/>
                        <w:rFonts w:ascii="微軟正黑體" w:eastAsia="微軟正黑體" w:hAnsi="微軟正黑體" w:cs="新細明體"/>
                        <w:b w:val="0"/>
                        <w:color w:val="200081"/>
                      </w:rPr>
                    </w:pPr>
                    <w:r w:rsidRPr="00970A67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主管(行政)會報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970A67"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7BC07" wp14:editId="25E514A3">
              <wp:simplePos x="0" y="0"/>
              <wp:positionH relativeFrom="column">
                <wp:posOffset>-92075</wp:posOffset>
              </wp:positionH>
              <wp:positionV relativeFrom="paragraph">
                <wp:posOffset>207645</wp:posOffset>
              </wp:positionV>
              <wp:extent cx="2514600" cy="338455"/>
              <wp:effectExtent l="0" t="0" r="0" b="4445"/>
              <wp:wrapThrough wrapText="bothSides">
                <wp:wrapPolygon edited="0">
                  <wp:start x="327" y="0"/>
                  <wp:lineTo x="327" y="20668"/>
                  <wp:lineTo x="21109" y="20668"/>
                  <wp:lineTo x="21109" y="0"/>
                  <wp:lineTo x="327" y="0"/>
                </wp:wrapPolygon>
              </wp:wrapThrough>
              <wp:docPr id="8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214" w:rsidRPr="00970A67" w:rsidRDefault="00E17D6E" w:rsidP="004C1B06">
                          <w:pPr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</w:pPr>
                          <w:r w:rsidRPr="00970A67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1</w:t>
                          </w:r>
                          <w:r w:rsidR="00EE54EC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0</w:t>
                          </w:r>
                          <w:r w:rsidR="00EE54EC"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  <w:t>7</w:t>
                          </w:r>
                          <w:r w:rsidR="00F54214" w:rsidRPr="00970A67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學年度第</w:t>
                          </w:r>
                          <w:r w:rsidRPr="00970A67"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  <w:t>1</w:t>
                          </w:r>
                          <w:r w:rsidR="00F54214" w:rsidRPr="00970A67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學期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7BC07" id="Text Box 45" o:spid="_x0000_s1027" type="#_x0000_t202" style="position:absolute;margin-left:-7.25pt;margin-top:16.35pt;width:198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IRuQ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" filled="f" stroked="f">
              <v:textbox>
                <w:txbxContent>
                  <w:p w:rsidR="00F54214" w:rsidRPr="00970A67" w:rsidRDefault="00E17D6E" w:rsidP="004C1B06">
                    <w:pPr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</w:pPr>
                    <w:r w:rsidRPr="00970A67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1</w:t>
                    </w:r>
                    <w:r w:rsidR="00EE54EC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0</w:t>
                    </w:r>
                    <w:r w:rsidR="00EE54EC"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  <w:t>7</w:t>
                    </w:r>
                    <w:r w:rsidR="00F54214" w:rsidRPr="00970A67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學年度第</w:t>
                    </w:r>
                    <w:r w:rsidRPr="00970A67"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  <w:t>1</w:t>
                    </w:r>
                    <w:r w:rsidR="00F54214" w:rsidRPr="00970A67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學期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092"/>
    <w:multiLevelType w:val="hybridMultilevel"/>
    <w:tmpl w:val="3B105CBA"/>
    <w:lvl w:ilvl="0" w:tplc="0A3632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121C664E"/>
    <w:multiLevelType w:val="hybridMultilevel"/>
    <w:tmpl w:val="FAF4FD28"/>
    <w:lvl w:ilvl="0" w:tplc="B3B48934">
      <w:start w:val="1"/>
      <w:numFmt w:val="taiwaneseCountingThousand"/>
      <w:lvlText w:val="(%1)"/>
      <w:lvlJc w:val="left"/>
      <w:pPr>
        <w:ind w:left="83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2" w15:restartNumberingAfterBreak="0">
    <w:nsid w:val="142049C1"/>
    <w:multiLevelType w:val="hybridMultilevel"/>
    <w:tmpl w:val="037E60AC"/>
    <w:lvl w:ilvl="0" w:tplc="CE82EAD8">
      <w:start w:val="1"/>
      <w:numFmt w:val="decimal"/>
      <w:lvlText w:val="(%1)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3" w15:restartNumberingAfterBreak="0">
    <w:nsid w:val="1812275B"/>
    <w:multiLevelType w:val="multilevel"/>
    <w:tmpl w:val="F156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45C76"/>
    <w:multiLevelType w:val="hybridMultilevel"/>
    <w:tmpl w:val="B8646190"/>
    <w:lvl w:ilvl="0" w:tplc="1E08815A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C1039ED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6" w15:restartNumberingAfterBreak="0">
    <w:nsid w:val="1CBE656B"/>
    <w:multiLevelType w:val="hybridMultilevel"/>
    <w:tmpl w:val="B2A8540E"/>
    <w:lvl w:ilvl="0" w:tplc="FD1A7B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26C57E1B"/>
    <w:multiLevelType w:val="hybridMultilevel"/>
    <w:tmpl w:val="FF2CE922"/>
    <w:lvl w:ilvl="0" w:tplc="06C04246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46559C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9" w15:restartNumberingAfterBreak="0">
    <w:nsid w:val="31EE28CD"/>
    <w:multiLevelType w:val="hybridMultilevel"/>
    <w:tmpl w:val="0F04597E"/>
    <w:lvl w:ilvl="0" w:tplc="07E069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91D553A"/>
    <w:multiLevelType w:val="hybridMultilevel"/>
    <w:tmpl w:val="893C4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5D6B1E"/>
    <w:multiLevelType w:val="hybridMultilevel"/>
    <w:tmpl w:val="973A083A"/>
    <w:lvl w:ilvl="0" w:tplc="779C0E30">
      <w:start w:val="1"/>
      <w:numFmt w:val="taiwaneseCountingThousand"/>
      <w:lvlText w:val="(%1)"/>
      <w:lvlJc w:val="left"/>
      <w:pPr>
        <w:ind w:left="885" w:hanging="405"/>
      </w:pPr>
      <w:rPr>
        <w:rFonts w:ascii="Times New Roman" w:eastAsia="新細明體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4231C30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13" w15:restartNumberingAfterBreak="0">
    <w:nsid w:val="60F55373"/>
    <w:multiLevelType w:val="hybridMultilevel"/>
    <w:tmpl w:val="785CDC74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14" w15:restartNumberingAfterBreak="0">
    <w:nsid w:val="6ECA07EF"/>
    <w:multiLevelType w:val="hybridMultilevel"/>
    <w:tmpl w:val="81CC09F8"/>
    <w:lvl w:ilvl="0" w:tplc="C2886B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5" w15:restartNumberingAfterBreak="0">
    <w:nsid w:val="76C10A03"/>
    <w:multiLevelType w:val="hybridMultilevel"/>
    <w:tmpl w:val="DEFC03F4"/>
    <w:lvl w:ilvl="0" w:tplc="F54E665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13"/>
  </w:num>
  <w:num w:numId="7">
    <w:abstractNumId w:val="3"/>
  </w:num>
  <w:num w:numId="8">
    <w:abstractNumId w:val="15"/>
  </w:num>
  <w:num w:numId="9">
    <w:abstractNumId w:val="1"/>
  </w:num>
  <w:num w:numId="10">
    <w:abstractNumId w:val="12"/>
  </w:num>
  <w:num w:numId="11">
    <w:abstractNumId w:val="5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 w:numId="1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f21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EB"/>
    <w:rsid w:val="000016EB"/>
    <w:rsid w:val="00006219"/>
    <w:rsid w:val="000122AA"/>
    <w:rsid w:val="0002026C"/>
    <w:rsid w:val="000250AC"/>
    <w:rsid w:val="00026ED8"/>
    <w:rsid w:val="000344CB"/>
    <w:rsid w:val="00036132"/>
    <w:rsid w:val="00045974"/>
    <w:rsid w:val="00050A36"/>
    <w:rsid w:val="0006679E"/>
    <w:rsid w:val="00073740"/>
    <w:rsid w:val="00073BFA"/>
    <w:rsid w:val="00084772"/>
    <w:rsid w:val="00094B45"/>
    <w:rsid w:val="000A1BA5"/>
    <w:rsid w:val="000A4C2F"/>
    <w:rsid w:val="000A510C"/>
    <w:rsid w:val="000A643A"/>
    <w:rsid w:val="000A74D5"/>
    <w:rsid w:val="000B5BB6"/>
    <w:rsid w:val="000B6B6F"/>
    <w:rsid w:val="000B7778"/>
    <w:rsid w:val="000B7A63"/>
    <w:rsid w:val="000D09E5"/>
    <w:rsid w:val="000D5FCC"/>
    <w:rsid w:val="000E07D7"/>
    <w:rsid w:val="000E3E00"/>
    <w:rsid w:val="000E6350"/>
    <w:rsid w:val="000F0CFF"/>
    <w:rsid w:val="0010213D"/>
    <w:rsid w:val="00102B8E"/>
    <w:rsid w:val="001040E0"/>
    <w:rsid w:val="0011788A"/>
    <w:rsid w:val="00121C08"/>
    <w:rsid w:val="00123249"/>
    <w:rsid w:val="00142699"/>
    <w:rsid w:val="00143994"/>
    <w:rsid w:val="00157CF8"/>
    <w:rsid w:val="001600F3"/>
    <w:rsid w:val="00160F01"/>
    <w:rsid w:val="0016205E"/>
    <w:rsid w:val="001637C0"/>
    <w:rsid w:val="0016507C"/>
    <w:rsid w:val="0017150F"/>
    <w:rsid w:val="00173248"/>
    <w:rsid w:val="00180C98"/>
    <w:rsid w:val="00183957"/>
    <w:rsid w:val="001A2125"/>
    <w:rsid w:val="001A338A"/>
    <w:rsid w:val="001A5741"/>
    <w:rsid w:val="001C0157"/>
    <w:rsid w:val="001C1E5F"/>
    <w:rsid w:val="001C4F47"/>
    <w:rsid w:val="001D4519"/>
    <w:rsid w:val="001E47B7"/>
    <w:rsid w:val="001F3B03"/>
    <w:rsid w:val="001F3C41"/>
    <w:rsid w:val="001F7530"/>
    <w:rsid w:val="00204184"/>
    <w:rsid w:val="00205F4E"/>
    <w:rsid w:val="002075E3"/>
    <w:rsid w:val="00210510"/>
    <w:rsid w:val="0021075A"/>
    <w:rsid w:val="00213D4C"/>
    <w:rsid w:val="002155F8"/>
    <w:rsid w:val="00220E96"/>
    <w:rsid w:val="002247D9"/>
    <w:rsid w:val="00230D06"/>
    <w:rsid w:val="00235F7B"/>
    <w:rsid w:val="002363BE"/>
    <w:rsid w:val="002366C5"/>
    <w:rsid w:val="002455C3"/>
    <w:rsid w:val="00245ABF"/>
    <w:rsid w:val="002557A5"/>
    <w:rsid w:val="00257BC3"/>
    <w:rsid w:val="002637B8"/>
    <w:rsid w:val="0026409A"/>
    <w:rsid w:val="002710BE"/>
    <w:rsid w:val="00271855"/>
    <w:rsid w:val="0027316A"/>
    <w:rsid w:val="002734A0"/>
    <w:rsid w:val="00284B8C"/>
    <w:rsid w:val="00287840"/>
    <w:rsid w:val="00294EF4"/>
    <w:rsid w:val="00295AB6"/>
    <w:rsid w:val="002A55A8"/>
    <w:rsid w:val="002B53FC"/>
    <w:rsid w:val="002C0F26"/>
    <w:rsid w:val="002D22C6"/>
    <w:rsid w:val="002D6A25"/>
    <w:rsid w:val="002D6A7F"/>
    <w:rsid w:val="002E5A5F"/>
    <w:rsid w:val="002E7162"/>
    <w:rsid w:val="002F12EF"/>
    <w:rsid w:val="003019C9"/>
    <w:rsid w:val="00303EB5"/>
    <w:rsid w:val="0030409F"/>
    <w:rsid w:val="0032124C"/>
    <w:rsid w:val="00322BFD"/>
    <w:rsid w:val="00331BF5"/>
    <w:rsid w:val="00342558"/>
    <w:rsid w:val="003468B2"/>
    <w:rsid w:val="003533DC"/>
    <w:rsid w:val="00360660"/>
    <w:rsid w:val="003607DB"/>
    <w:rsid w:val="00361A04"/>
    <w:rsid w:val="003637F7"/>
    <w:rsid w:val="00364EC5"/>
    <w:rsid w:val="00367B22"/>
    <w:rsid w:val="003770E6"/>
    <w:rsid w:val="00377A3F"/>
    <w:rsid w:val="0038111C"/>
    <w:rsid w:val="003832E0"/>
    <w:rsid w:val="00384175"/>
    <w:rsid w:val="003934BE"/>
    <w:rsid w:val="003955A3"/>
    <w:rsid w:val="0039796C"/>
    <w:rsid w:val="003A3EA8"/>
    <w:rsid w:val="003A64CE"/>
    <w:rsid w:val="003A7C0A"/>
    <w:rsid w:val="003B52C8"/>
    <w:rsid w:val="003B6E26"/>
    <w:rsid w:val="003C7D0F"/>
    <w:rsid w:val="003D269B"/>
    <w:rsid w:val="003D52E5"/>
    <w:rsid w:val="003D795C"/>
    <w:rsid w:val="003E4564"/>
    <w:rsid w:val="003E5F2B"/>
    <w:rsid w:val="003F1EC7"/>
    <w:rsid w:val="003F5681"/>
    <w:rsid w:val="00411631"/>
    <w:rsid w:val="00423D68"/>
    <w:rsid w:val="00431F1F"/>
    <w:rsid w:val="004425E7"/>
    <w:rsid w:val="00445EB9"/>
    <w:rsid w:val="00446BF2"/>
    <w:rsid w:val="004528AF"/>
    <w:rsid w:val="00453571"/>
    <w:rsid w:val="004574D4"/>
    <w:rsid w:val="00467AE1"/>
    <w:rsid w:val="00475E56"/>
    <w:rsid w:val="004837E7"/>
    <w:rsid w:val="00490999"/>
    <w:rsid w:val="00497463"/>
    <w:rsid w:val="004A153D"/>
    <w:rsid w:val="004A6AF5"/>
    <w:rsid w:val="004A7794"/>
    <w:rsid w:val="004B1090"/>
    <w:rsid w:val="004C1B06"/>
    <w:rsid w:val="004C7432"/>
    <w:rsid w:val="004D4098"/>
    <w:rsid w:val="004D4E1E"/>
    <w:rsid w:val="004E4E55"/>
    <w:rsid w:val="004E62C0"/>
    <w:rsid w:val="004F7B82"/>
    <w:rsid w:val="00506A01"/>
    <w:rsid w:val="00511741"/>
    <w:rsid w:val="00515FF0"/>
    <w:rsid w:val="00525DD9"/>
    <w:rsid w:val="00526F6F"/>
    <w:rsid w:val="00531BC6"/>
    <w:rsid w:val="00537B99"/>
    <w:rsid w:val="005608C9"/>
    <w:rsid w:val="00562164"/>
    <w:rsid w:val="005769CC"/>
    <w:rsid w:val="005777DA"/>
    <w:rsid w:val="005817DE"/>
    <w:rsid w:val="005930B8"/>
    <w:rsid w:val="00593533"/>
    <w:rsid w:val="00593B69"/>
    <w:rsid w:val="005A2C89"/>
    <w:rsid w:val="005A3379"/>
    <w:rsid w:val="005A5AD8"/>
    <w:rsid w:val="005A73A5"/>
    <w:rsid w:val="005B5868"/>
    <w:rsid w:val="005C406D"/>
    <w:rsid w:val="005C6C28"/>
    <w:rsid w:val="005C7CEF"/>
    <w:rsid w:val="005D14FE"/>
    <w:rsid w:val="005D757D"/>
    <w:rsid w:val="005E3410"/>
    <w:rsid w:val="005E72CA"/>
    <w:rsid w:val="005F1923"/>
    <w:rsid w:val="005F41E6"/>
    <w:rsid w:val="006173A7"/>
    <w:rsid w:val="00624CAC"/>
    <w:rsid w:val="0062796C"/>
    <w:rsid w:val="00630885"/>
    <w:rsid w:val="00630B35"/>
    <w:rsid w:val="00630B85"/>
    <w:rsid w:val="0063200B"/>
    <w:rsid w:val="00640B05"/>
    <w:rsid w:val="00644196"/>
    <w:rsid w:val="00653647"/>
    <w:rsid w:val="00655D60"/>
    <w:rsid w:val="00661543"/>
    <w:rsid w:val="00664107"/>
    <w:rsid w:val="00676045"/>
    <w:rsid w:val="00676BB7"/>
    <w:rsid w:val="00676DF3"/>
    <w:rsid w:val="00691C48"/>
    <w:rsid w:val="0069528C"/>
    <w:rsid w:val="006A3288"/>
    <w:rsid w:val="006B4BED"/>
    <w:rsid w:val="006C0C1B"/>
    <w:rsid w:val="006C222F"/>
    <w:rsid w:val="006C68FF"/>
    <w:rsid w:val="006C6B43"/>
    <w:rsid w:val="006D1FE8"/>
    <w:rsid w:val="006D3EEB"/>
    <w:rsid w:val="006D7079"/>
    <w:rsid w:val="006E07A6"/>
    <w:rsid w:val="006E326C"/>
    <w:rsid w:val="006F103E"/>
    <w:rsid w:val="006F43A7"/>
    <w:rsid w:val="0071135E"/>
    <w:rsid w:val="00712D89"/>
    <w:rsid w:val="00715F2C"/>
    <w:rsid w:val="00724896"/>
    <w:rsid w:val="0072619F"/>
    <w:rsid w:val="00731EF8"/>
    <w:rsid w:val="00735FFA"/>
    <w:rsid w:val="0073780A"/>
    <w:rsid w:val="007439EB"/>
    <w:rsid w:val="00745A53"/>
    <w:rsid w:val="0075005C"/>
    <w:rsid w:val="00755DE2"/>
    <w:rsid w:val="0076426A"/>
    <w:rsid w:val="00765033"/>
    <w:rsid w:val="00772A29"/>
    <w:rsid w:val="00777E5E"/>
    <w:rsid w:val="00780844"/>
    <w:rsid w:val="00783BC3"/>
    <w:rsid w:val="00787523"/>
    <w:rsid w:val="00790FB0"/>
    <w:rsid w:val="007930A0"/>
    <w:rsid w:val="007956FA"/>
    <w:rsid w:val="00795AEB"/>
    <w:rsid w:val="007A1B99"/>
    <w:rsid w:val="007A5B8E"/>
    <w:rsid w:val="007B2209"/>
    <w:rsid w:val="007B3589"/>
    <w:rsid w:val="007B497E"/>
    <w:rsid w:val="007D0F1D"/>
    <w:rsid w:val="007D24AB"/>
    <w:rsid w:val="007E3933"/>
    <w:rsid w:val="007F0DFA"/>
    <w:rsid w:val="007F17B3"/>
    <w:rsid w:val="007F3877"/>
    <w:rsid w:val="007F69FA"/>
    <w:rsid w:val="00801FF6"/>
    <w:rsid w:val="00802848"/>
    <w:rsid w:val="00807A87"/>
    <w:rsid w:val="00815AE0"/>
    <w:rsid w:val="00817007"/>
    <w:rsid w:val="00817B70"/>
    <w:rsid w:val="00823845"/>
    <w:rsid w:val="00834F47"/>
    <w:rsid w:val="008352F8"/>
    <w:rsid w:val="00836A8F"/>
    <w:rsid w:val="00837822"/>
    <w:rsid w:val="0084186D"/>
    <w:rsid w:val="008427D8"/>
    <w:rsid w:val="0084317C"/>
    <w:rsid w:val="008440AF"/>
    <w:rsid w:val="0084605E"/>
    <w:rsid w:val="0085517C"/>
    <w:rsid w:val="00857319"/>
    <w:rsid w:val="00863AE1"/>
    <w:rsid w:val="0086450C"/>
    <w:rsid w:val="00865FAE"/>
    <w:rsid w:val="008A0338"/>
    <w:rsid w:val="008A332D"/>
    <w:rsid w:val="008A7F34"/>
    <w:rsid w:val="008B50D1"/>
    <w:rsid w:val="008B6333"/>
    <w:rsid w:val="008B7BD5"/>
    <w:rsid w:val="008C1109"/>
    <w:rsid w:val="008C76DD"/>
    <w:rsid w:val="008D3F66"/>
    <w:rsid w:val="008D714E"/>
    <w:rsid w:val="008E2423"/>
    <w:rsid w:val="008E3485"/>
    <w:rsid w:val="008F6C7C"/>
    <w:rsid w:val="00903EB1"/>
    <w:rsid w:val="00905876"/>
    <w:rsid w:val="00907DB8"/>
    <w:rsid w:val="00912305"/>
    <w:rsid w:val="00917DDF"/>
    <w:rsid w:val="00926787"/>
    <w:rsid w:val="00932EA3"/>
    <w:rsid w:val="00943BD9"/>
    <w:rsid w:val="009537AE"/>
    <w:rsid w:val="00954027"/>
    <w:rsid w:val="009629D3"/>
    <w:rsid w:val="00970A67"/>
    <w:rsid w:val="009733DE"/>
    <w:rsid w:val="00973B74"/>
    <w:rsid w:val="0097589C"/>
    <w:rsid w:val="009758F6"/>
    <w:rsid w:val="009814CB"/>
    <w:rsid w:val="0099091D"/>
    <w:rsid w:val="00991460"/>
    <w:rsid w:val="009A015C"/>
    <w:rsid w:val="009A3C56"/>
    <w:rsid w:val="009A5E15"/>
    <w:rsid w:val="009B0B69"/>
    <w:rsid w:val="009B54CA"/>
    <w:rsid w:val="009C2D9B"/>
    <w:rsid w:val="009C40AD"/>
    <w:rsid w:val="009C4C7B"/>
    <w:rsid w:val="009C5CC4"/>
    <w:rsid w:val="009E074E"/>
    <w:rsid w:val="009E25B8"/>
    <w:rsid w:val="009E3CF7"/>
    <w:rsid w:val="009E580D"/>
    <w:rsid w:val="009F2ED9"/>
    <w:rsid w:val="00A00914"/>
    <w:rsid w:val="00A02562"/>
    <w:rsid w:val="00A14F93"/>
    <w:rsid w:val="00A1751D"/>
    <w:rsid w:val="00A222E2"/>
    <w:rsid w:val="00A26A28"/>
    <w:rsid w:val="00A32E20"/>
    <w:rsid w:val="00A348DF"/>
    <w:rsid w:val="00A41439"/>
    <w:rsid w:val="00A507CC"/>
    <w:rsid w:val="00A54C9A"/>
    <w:rsid w:val="00A55E67"/>
    <w:rsid w:val="00A60B15"/>
    <w:rsid w:val="00A6102C"/>
    <w:rsid w:val="00A71058"/>
    <w:rsid w:val="00A809C8"/>
    <w:rsid w:val="00A80ECA"/>
    <w:rsid w:val="00A839C6"/>
    <w:rsid w:val="00A8745B"/>
    <w:rsid w:val="00A929BD"/>
    <w:rsid w:val="00A93A91"/>
    <w:rsid w:val="00A94E5A"/>
    <w:rsid w:val="00AA56C7"/>
    <w:rsid w:val="00AA688B"/>
    <w:rsid w:val="00AA7064"/>
    <w:rsid w:val="00AB13E7"/>
    <w:rsid w:val="00AB53F2"/>
    <w:rsid w:val="00AB7819"/>
    <w:rsid w:val="00AD47AC"/>
    <w:rsid w:val="00AE15E4"/>
    <w:rsid w:val="00AF33D5"/>
    <w:rsid w:val="00AF3944"/>
    <w:rsid w:val="00AF5836"/>
    <w:rsid w:val="00B011A9"/>
    <w:rsid w:val="00B05F74"/>
    <w:rsid w:val="00B12F77"/>
    <w:rsid w:val="00B15C33"/>
    <w:rsid w:val="00B17AAB"/>
    <w:rsid w:val="00B20FA1"/>
    <w:rsid w:val="00B229C5"/>
    <w:rsid w:val="00B2332E"/>
    <w:rsid w:val="00B23F87"/>
    <w:rsid w:val="00B354CE"/>
    <w:rsid w:val="00B43BCE"/>
    <w:rsid w:val="00B4509D"/>
    <w:rsid w:val="00B5562B"/>
    <w:rsid w:val="00B67250"/>
    <w:rsid w:val="00B75EDE"/>
    <w:rsid w:val="00B848A7"/>
    <w:rsid w:val="00B90AE9"/>
    <w:rsid w:val="00B97134"/>
    <w:rsid w:val="00BA4386"/>
    <w:rsid w:val="00BA5ED3"/>
    <w:rsid w:val="00BB1817"/>
    <w:rsid w:val="00BB5684"/>
    <w:rsid w:val="00BB6EC5"/>
    <w:rsid w:val="00BE57D9"/>
    <w:rsid w:val="00BF0BB3"/>
    <w:rsid w:val="00BF0C67"/>
    <w:rsid w:val="00BF0F85"/>
    <w:rsid w:val="00BF6BB1"/>
    <w:rsid w:val="00C0080D"/>
    <w:rsid w:val="00C01596"/>
    <w:rsid w:val="00C07DC6"/>
    <w:rsid w:val="00C16702"/>
    <w:rsid w:val="00C2178F"/>
    <w:rsid w:val="00C2797B"/>
    <w:rsid w:val="00C41689"/>
    <w:rsid w:val="00C43AFB"/>
    <w:rsid w:val="00C538B7"/>
    <w:rsid w:val="00C55F20"/>
    <w:rsid w:val="00C57E9B"/>
    <w:rsid w:val="00C614AB"/>
    <w:rsid w:val="00C761A6"/>
    <w:rsid w:val="00C76673"/>
    <w:rsid w:val="00C80B85"/>
    <w:rsid w:val="00C80D79"/>
    <w:rsid w:val="00C81784"/>
    <w:rsid w:val="00C82FF7"/>
    <w:rsid w:val="00C860F5"/>
    <w:rsid w:val="00C95823"/>
    <w:rsid w:val="00CA2834"/>
    <w:rsid w:val="00CA360D"/>
    <w:rsid w:val="00CC1F0F"/>
    <w:rsid w:val="00CC2E76"/>
    <w:rsid w:val="00CC632D"/>
    <w:rsid w:val="00CD4F99"/>
    <w:rsid w:val="00CE4D29"/>
    <w:rsid w:val="00CF0314"/>
    <w:rsid w:val="00CF17D4"/>
    <w:rsid w:val="00CF78EA"/>
    <w:rsid w:val="00D00A69"/>
    <w:rsid w:val="00D0272E"/>
    <w:rsid w:val="00D0572E"/>
    <w:rsid w:val="00D15FE4"/>
    <w:rsid w:val="00D17223"/>
    <w:rsid w:val="00D401CF"/>
    <w:rsid w:val="00D450DC"/>
    <w:rsid w:val="00D45EC2"/>
    <w:rsid w:val="00D52DA0"/>
    <w:rsid w:val="00D54AC2"/>
    <w:rsid w:val="00D54DC4"/>
    <w:rsid w:val="00D5597B"/>
    <w:rsid w:val="00D60C68"/>
    <w:rsid w:val="00D6378A"/>
    <w:rsid w:val="00D666DD"/>
    <w:rsid w:val="00D70127"/>
    <w:rsid w:val="00D704C5"/>
    <w:rsid w:val="00D76147"/>
    <w:rsid w:val="00D77FED"/>
    <w:rsid w:val="00D82867"/>
    <w:rsid w:val="00D92945"/>
    <w:rsid w:val="00DA5963"/>
    <w:rsid w:val="00DA711D"/>
    <w:rsid w:val="00DB4A99"/>
    <w:rsid w:val="00DB583F"/>
    <w:rsid w:val="00DD04E6"/>
    <w:rsid w:val="00DE1D3F"/>
    <w:rsid w:val="00DE7986"/>
    <w:rsid w:val="00DF5FDC"/>
    <w:rsid w:val="00E0235C"/>
    <w:rsid w:val="00E03707"/>
    <w:rsid w:val="00E0538C"/>
    <w:rsid w:val="00E14853"/>
    <w:rsid w:val="00E17D6E"/>
    <w:rsid w:val="00E200ED"/>
    <w:rsid w:val="00E3433B"/>
    <w:rsid w:val="00E35BC8"/>
    <w:rsid w:val="00E4045E"/>
    <w:rsid w:val="00E42A68"/>
    <w:rsid w:val="00E42AE6"/>
    <w:rsid w:val="00E432F7"/>
    <w:rsid w:val="00E4393E"/>
    <w:rsid w:val="00E45104"/>
    <w:rsid w:val="00E464EC"/>
    <w:rsid w:val="00E644E2"/>
    <w:rsid w:val="00E736AA"/>
    <w:rsid w:val="00E7384E"/>
    <w:rsid w:val="00E73D86"/>
    <w:rsid w:val="00E80A2E"/>
    <w:rsid w:val="00E82DAD"/>
    <w:rsid w:val="00E90946"/>
    <w:rsid w:val="00E91938"/>
    <w:rsid w:val="00EA47B5"/>
    <w:rsid w:val="00EB7DF0"/>
    <w:rsid w:val="00EC0908"/>
    <w:rsid w:val="00EC1EC6"/>
    <w:rsid w:val="00EE54EC"/>
    <w:rsid w:val="00EF61EC"/>
    <w:rsid w:val="00F10347"/>
    <w:rsid w:val="00F104B1"/>
    <w:rsid w:val="00F2446F"/>
    <w:rsid w:val="00F45771"/>
    <w:rsid w:val="00F503A5"/>
    <w:rsid w:val="00F54214"/>
    <w:rsid w:val="00F54990"/>
    <w:rsid w:val="00F54B26"/>
    <w:rsid w:val="00F57183"/>
    <w:rsid w:val="00F66098"/>
    <w:rsid w:val="00FA6A24"/>
    <w:rsid w:val="00FA7CA6"/>
    <w:rsid w:val="00FB0659"/>
    <w:rsid w:val="00FB1B34"/>
    <w:rsid w:val="00FC28F2"/>
    <w:rsid w:val="00FC371E"/>
    <w:rsid w:val="00FC72C4"/>
    <w:rsid w:val="00FD06CA"/>
    <w:rsid w:val="00FD1AA0"/>
    <w:rsid w:val="00FD5694"/>
    <w:rsid w:val="00FE2AF3"/>
    <w:rsid w:val="00FE46AE"/>
    <w:rsid w:val="00FE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2121"/>
    </o:shapedefaults>
    <o:shapelayout v:ext="edit">
      <o:idmap v:ext="edit" data="1"/>
    </o:shapelayout>
  </w:shapeDefaults>
  <w:decimalSymbol w:val="."/>
  <w:listSeparator w:val=","/>
  <w14:docId w14:val="3B5C3C13"/>
  <w15:docId w15:val="{78EF4D6E-528F-400C-BA29-BC0DFC72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C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0"/>
    <w:link w:val="30"/>
    <w:uiPriority w:val="9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目錄1"/>
    <w:basedOn w:val="a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">
    <w:name w:val="目錄2"/>
    <w:basedOn w:val="a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"/>
    <w:rsid w:val="005608C9"/>
    <w:pPr>
      <w:ind w:left="1960" w:hanging="812"/>
    </w:pPr>
  </w:style>
  <w:style w:type="paragraph" w:styleId="a4">
    <w:name w:val="footer"/>
    <w:basedOn w:val="a"/>
    <w:link w:val="a5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link w:val="a7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  <w:rsid w:val="005608C9"/>
  </w:style>
  <w:style w:type="paragraph" w:customStyle="1" w:styleId="a9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a">
    <w:name w:val="一"/>
    <w:basedOn w:val="a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b">
    <w:name w:val="章(標題)"/>
    <w:basedOn w:val="a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c">
    <w:name w:val="Balloon Text"/>
    <w:basedOn w:val="a"/>
    <w:link w:val="ad"/>
    <w:semiHidden/>
    <w:rsid w:val="000A643A"/>
    <w:rPr>
      <w:rFonts w:ascii="Arial" w:hAnsi="Arial"/>
      <w:sz w:val="18"/>
      <w:szCs w:val="18"/>
    </w:rPr>
  </w:style>
  <w:style w:type="paragraph" w:styleId="a0">
    <w:name w:val="Body Text"/>
    <w:basedOn w:val="a"/>
    <w:link w:val="ae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f">
    <w:name w:val="成就"/>
    <w:basedOn w:val="a0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0">
    <w:name w:val="公司行號"/>
    <w:basedOn w:val="a"/>
    <w:next w:val="a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1">
    <w:name w:val="公司行號一"/>
    <w:basedOn w:val="af0"/>
    <w:next w:val="a"/>
    <w:rsid w:val="006B4BED"/>
  </w:style>
  <w:style w:type="paragraph" w:customStyle="1" w:styleId="af2">
    <w:name w:val="職稱"/>
    <w:next w:val="af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3">
    <w:name w:val="應徵項目"/>
    <w:basedOn w:val="a"/>
    <w:next w:val="a0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4">
    <w:name w:val="段落標題"/>
    <w:basedOn w:val="a"/>
    <w:next w:val="a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5">
    <w:name w:val="Hyperlink"/>
    <w:uiPriority w:val="99"/>
    <w:rsid w:val="006B4BED"/>
    <w:rPr>
      <w:color w:val="0000FF"/>
      <w:u w:val="single"/>
      <w:lang w:eastAsia="zh-TW"/>
    </w:rPr>
  </w:style>
  <w:style w:type="paragraph" w:customStyle="1" w:styleId="12">
    <w:name w:val="1"/>
    <w:basedOn w:val="a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6">
    <w:name w:val="Table Grid"/>
    <w:basedOn w:val="a2"/>
    <w:uiPriority w:val="39"/>
    <w:rsid w:val="00655D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7">
    <w:name w:val="類科表"/>
    <w:basedOn w:val="a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8">
    <w:name w:val="List Paragraph"/>
    <w:basedOn w:val="a"/>
    <w:uiPriority w:val="34"/>
    <w:qFormat/>
    <w:rsid w:val="005F41E6"/>
    <w:pPr>
      <w:ind w:leftChars="200" w:left="480"/>
    </w:pPr>
  </w:style>
  <w:style w:type="character" w:styleId="af9">
    <w:name w:val="FollowedHyperlink"/>
    <w:basedOn w:val="a1"/>
    <w:rsid w:val="005F41E6"/>
    <w:rPr>
      <w:color w:val="800080"/>
      <w:u w:val="single"/>
    </w:rPr>
  </w:style>
  <w:style w:type="character" w:styleId="afa">
    <w:name w:val="Strong"/>
    <w:basedOn w:val="a1"/>
    <w:uiPriority w:val="22"/>
    <w:qFormat/>
    <w:rsid w:val="00D52DA0"/>
    <w:rPr>
      <w:b/>
      <w:bCs/>
    </w:rPr>
  </w:style>
  <w:style w:type="paragraph" w:styleId="Web">
    <w:name w:val="Normal (Web)"/>
    <w:basedOn w:val="a"/>
    <w:uiPriority w:val="99"/>
    <w:unhideWhenUsed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5">
    <w:name w:val="頁尾 字元"/>
    <w:basedOn w:val="a1"/>
    <w:link w:val="a4"/>
    <w:uiPriority w:val="99"/>
    <w:rsid w:val="00CD4F99"/>
    <w:rPr>
      <w:kern w:val="2"/>
    </w:rPr>
  </w:style>
  <w:style w:type="paragraph" w:customStyle="1" w:styleId="afb">
    <w:name w:val="壹、點"/>
    <w:basedOn w:val="a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c">
    <w:name w:val="一、點"/>
    <w:basedOn w:val="a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10">
    <w:name w:val="標題 1 字元"/>
    <w:basedOn w:val="a1"/>
    <w:link w:val="1"/>
    <w:rsid w:val="00CD4F99"/>
    <w:rPr>
      <w:rFonts w:ascii="Cambria" w:hAnsi="Cambria"/>
      <w:b/>
      <w:bCs/>
      <w:kern w:val="52"/>
      <w:sz w:val="52"/>
      <w:szCs w:val="52"/>
    </w:rPr>
  </w:style>
  <w:style w:type="character" w:customStyle="1" w:styleId="skypepnhprintcontainer">
    <w:name w:val="skype_pnh_print_container"/>
    <w:basedOn w:val="a1"/>
    <w:rsid w:val="00CD4F99"/>
  </w:style>
  <w:style w:type="character" w:customStyle="1" w:styleId="skypepnhcontainer">
    <w:name w:val="skype_pnh_container"/>
    <w:basedOn w:val="a1"/>
    <w:rsid w:val="00CD4F99"/>
  </w:style>
  <w:style w:type="character" w:customStyle="1" w:styleId="skypepnhmark">
    <w:name w:val="skype_pnh_mark"/>
    <w:basedOn w:val="a1"/>
    <w:rsid w:val="00CD4F99"/>
  </w:style>
  <w:style w:type="character" w:customStyle="1" w:styleId="skypepnhleftspan">
    <w:name w:val="skype_pnh_left_span"/>
    <w:basedOn w:val="a1"/>
    <w:rsid w:val="00CD4F99"/>
  </w:style>
  <w:style w:type="character" w:customStyle="1" w:styleId="skypepnhdropartflagspan">
    <w:name w:val="skype_pnh_dropart_flag_span"/>
    <w:basedOn w:val="a1"/>
    <w:rsid w:val="00CD4F99"/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1"/>
    <w:rsid w:val="00CD4F99"/>
  </w:style>
  <w:style w:type="character" w:customStyle="1" w:styleId="fn">
    <w:name w:val="fn"/>
    <w:basedOn w:val="a1"/>
    <w:rsid w:val="00CD4F99"/>
  </w:style>
  <w:style w:type="character" w:customStyle="1" w:styleId="item-controlblog-adminpid-46548386">
    <w:name w:val="item-control blog-admin pid-46548386"/>
    <w:basedOn w:val="a1"/>
    <w:rsid w:val="00CD4F99"/>
  </w:style>
  <w:style w:type="character" w:customStyle="1" w:styleId="post-labels">
    <w:name w:val="post-labels"/>
    <w:basedOn w:val="a1"/>
    <w:rsid w:val="00CD4F99"/>
  </w:style>
  <w:style w:type="paragraph" w:customStyle="1" w:styleId="itemtext">
    <w:name w:val="itemtext"/>
    <w:basedOn w:val="a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uiPriority w:val="9"/>
    <w:rsid w:val="00CD4F99"/>
    <w:rPr>
      <w:i/>
      <w:spacing w:val="-2"/>
    </w:rPr>
  </w:style>
  <w:style w:type="character" w:customStyle="1" w:styleId="lawwrod31">
    <w:name w:val="law_wrod_31"/>
    <w:rsid w:val="00CD4F99"/>
    <w:rPr>
      <w:b/>
      <w:bCs/>
      <w:color w:val="FF0033"/>
      <w:sz w:val="20"/>
      <w:szCs w:val="20"/>
    </w:rPr>
  </w:style>
  <w:style w:type="character" w:customStyle="1" w:styleId="word1">
    <w:name w:val="word1"/>
    <w:rsid w:val="00CD4F99"/>
    <w:rPr>
      <w:rFonts w:ascii="Arial" w:hAnsi="Arial" w:cs="Arial" w:hint="default"/>
      <w:color w:val="404040"/>
      <w:sz w:val="20"/>
      <w:szCs w:val="20"/>
    </w:rPr>
  </w:style>
  <w:style w:type="character" w:customStyle="1" w:styleId="phoneword31">
    <w:name w:val="phone_word31"/>
    <w:rsid w:val="00CD4F99"/>
    <w:rPr>
      <w:rFonts w:ascii="Trebuchet MS" w:hAnsi="Trebuchet MS" w:hint="default"/>
      <w:b/>
      <w:bCs/>
      <w:color w:val="006699"/>
      <w:sz w:val="20"/>
      <w:szCs w:val="20"/>
    </w:rPr>
  </w:style>
  <w:style w:type="character" w:customStyle="1" w:styleId="goog-inline-block">
    <w:name w:val="goog-inline-block"/>
    <w:basedOn w:val="a1"/>
    <w:rsid w:val="00CD4F99"/>
  </w:style>
  <w:style w:type="paragraph" w:customStyle="1" w:styleId="afd">
    <w:name w:val="標頭"/>
    <w:basedOn w:val="a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character" w:customStyle="1" w:styleId="ae">
    <w:name w:val="本文 字元"/>
    <w:link w:val="a0"/>
    <w:rsid w:val="00CD4F99"/>
  </w:style>
  <w:style w:type="paragraph" w:customStyle="1" w:styleId="first">
    <w:name w:val="first"/>
    <w:basedOn w:val="a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uiPriority w:val="99"/>
    <w:unhideWhenUsed/>
    <w:rsid w:val="00CD4F99"/>
    <w:rPr>
      <w:i/>
      <w:iCs/>
    </w:rPr>
  </w:style>
  <w:style w:type="character" w:customStyle="1" w:styleId="provider">
    <w:name w:val="provider"/>
    <w:basedOn w:val="a1"/>
    <w:rsid w:val="00CD4F99"/>
  </w:style>
  <w:style w:type="character" w:customStyle="1" w:styleId="fb-text">
    <w:name w:val="fb-text"/>
    <w:basedOn w:val="a1"/>
    <w:rsid w:val="00CD4F99"/>
  </w:style>
  <w:style w:type="character" w:customStyle="1" w:styleId="a7">
    <w:name w:val="頁首 字元"/>
    <w:basedOn w:val="a1"/>
    <w:link w:val="a6"/>
    <w:uiPriority w:val="99"/>
    <w:rsid w:val="00CD4F99"/>
    <w:rPr>
      <w:kern w:val="2"/>
    </w:rPr>
  </w:style>
  <w:style w:type="character" w:customStyle="1" w:styleId="ad">
    <w:name w:val="註解方塊文字 字元"/>
    <w:basedOn w:val="a1"/>
    <w:link w:val="ac"/>
    <w:semiHidden/>
    <w:rsid w:val="00CD4F99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16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0D72-3FBA-4DA0-ACAF-08446052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SYNNEX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「屏東市A、B幹線、分支管、用戶接管工程</dc:title>
  <dc:creator>newstyle</dc:creator>
  <cp:lastModifiedBy>admin</cp:lastModifiedBy>
  <cp:revision>4</cp:revision>
  <cp:lastPrinted>2014-12-22T00:14:00Z</cp:lastPrinted>
  <dcterms:created xsi:type="dcterms:W3CDTF">2015-08-09T11:52:00Z</dcterms:created>
  <dcterms:modified xsi:type="dcterms:W3CDTF">2018-10-30T00:53:00Z</dcterms:modified>
</cp:coreProperties>
</file>