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4A" w:rsidRPr="0078634A" w:rsidRDefault="0078634A" w:rsidP="0078634A">
      <w:pPr>
        <w:rPr>
          <w:rFonts w:hint="eastAsia"/>
          <w:b/>
        </w:rPr>
      </w:pPr>
      <w:r w:rsidRPr="0078634A">
        <w:rPr>
          <w:rFonts w:hint="eastAsia"/>
          <w:b/>
        </w:rPr>
        <w:t>全國高級中等學校學生技藝競賽實施要點</w:t>
      </w:r>
    </w:p>
    <w:p w:rsidR="0078634A" w:rsidRDefault="0078634A" w:rsidP="0078634A">
      <w:pPr>
        <w:jc w:val="right"/>
        <w:rPr>
          <w:rFonts w:hint="eastAsia"/>
        </w:rPr>
      </w:pPr>
      <w:r>
        <w:rPr>
          <w:rFonts w:hint="eastAsia"/>
        </w:rPr>
        <w:t>中華民國</w:t>
      </w:r>
      <w:r>
        <w:rPr>
          <w:rFonts w:hint="eastAsia"/>
        </w:rPr>
        <w:t xml:space="preserve"> 103 </w:t>
      </w:r>
      <w:r>
        <w:rPr>
          <w:rFonts w:hint="eastAsia"/>
        </w:rPr>
        <w:t>年</w:t>
      </w:r>
      <w:r>
        <w:rPr>
          <w:rFonts w:hint="eastAsia"/>
        </w:rPr>
        <w:t xml:space="preserve"> 8 </w:t>
      </w:r>
      <w:r>
        <w:rPr>
          <w:rFonts w:hint="eastAsia"/>
        </w:rPr>
        <w:t>月</w:t>
      </w:r>
      <w:r>
        <w:rPr>
          <w:rFonts w:hint="eastAsia"/>
        </w:rPr>
        <w:t xml:space="preserve"> 27 </w:t>
      </w:r>
      <w:r>
        <w:rPr>
          <w:rFonts w:hint="eastAsia"/>
        </w:rPr>
        <w:t>日</w:t>
      </w:r>
    </w:p>
    <w:p w:rsidR="0078634A" w:rsidRDefault="0078634A" w:rsidP="0078634A">
      <w:pPr>
        <w:jc w:val="right"/>
        <w:rPr>
          <w:rFonts w:hint="eastAsia"/>
        </w:rPr>
      </w:pPr>
      <w:proofErr w:type="gramStart"/>
      <w:r>
        <w:rPr>
          <w:rFonts w:hint="eastAsia"/>
        </w:rPr>
        <w:t>臺</w:t>
      </w:r>
      <w:proofErr w:type="gramEnd"/>
      <w:r>
        <w:rPr>
          <w:rFonts w:hint="eastAsia"/>
        </w:rPr>
        <w:t>教授</w:t>
      </w:r>
      <w:proofErr w:type="gramStart"/>
      <w:r>
        <w:rPr>
          <w:rFonts w:hint="eastAsia"/>
        </w:rPr>
        <w:t>國部字第</w:t>
      </w:r>
      <w:proofErr w:type="gramEnd"/>
      <w:r>
        <w:rPr>
          <w:rFonts w:hint="eastAsia"/>
        </w:rPr>
        <w:t xml:space="preserve"> 1030079106B </w:t>
      </w:r>
      <w:r>
        <w:rPr>
          <w:rFonts w:hint="eastAsia"/>
        </w:rPr>
        <w:t>號</w:t>
      </w:r>
    </w:p>
    <w:p w:rsidR="0078634A" w:rsidRDefault="0078634A" w:rsidP="00D82820">
      <w:pPr>
        <w:ind w:left="480" w:hangingChars="200" w:hanging="480"/>
        <w:rPr>
          <w:rFonts w:hint="eastAsia"/>
        </w:rPr>
      </w:pPr>
      <w:r>
        <w:rPr>
          <w:rFonts w:hint="eastAsia"/>
        </w:rPr>
        <w:t>一、教育部為增強全國高級中等學校（以下簡稱學校）學生技藝學習動機，促進學校技藝交流及觀摩，提升學生技藝水準，並舉辦全國高級中等學校學生技藝競賽（以下簡稱本競賽），特訂定本要點。</w:t>
      </w:r>
    </w:p>
    <w:p w:rsidR="0078634A" w:rsidRDefault="0078634A" w:rsidP="00D82820">
      <w:pPr>
        <w:ind w:left="480" w:hangingChars="200" w:hanging="480"/>
        <w:rPr>
          <w:rFonts w:hint="eastAsia"/>
        </w:rPr>
      </w:pPr>
      <w:r>
        <w:rPr>
          <w:rFonts w:hint="eastAsia"/>
        </w:rPr>
        <w:t>二、本競賽分為工業類、農業類、商業類、家事類及海事類；並依各類之競賽職種，分別辦理之。</w:t>
      </w:r>
    </w:p>
    <w:p w:rsidR="0078634A" w:rsidRDefault="0078634A" w:rsidP="00D82820">
      <w:pPr>
        <w:ind w:leftChars="200" w:left="960" w:hangingChars="200" w:hanging="480"/>
        <w:rPr>
          <w:rFonts w:hint="eastAsia"/>
        </w:rPr>
      </w:pPr>
      <w:r>
        <w:rPr>
          <w:rFonts w:hint="eastAsia"/>
        </w:rPr>
        <w:t>前項競賽應於每年十一月一日至十二月三十一日間辦理完成。</w:t>
      </w:r>
    </w:p>
    <w:p w:rsidR="0078634A" w:rsidRDefault="0078634A" w:rsidP="00D82820">
      <w:pPr>
        <w:ind w:left="480" w:hangingChars="200" w:hanging="480"/>
        <w:rPr>
          <w:rFonts w:hint="eastAsia"/>
        </w:rPr>
      </w:pPr>
      <w:r>
        <w:rPr>
          <w:rFonts w:hint="eastAsia"/>
        </w:rPr>
        <w:t>三、本競賽由教育部國民及學前教育署（以下簡稱國教署）、臺北市政府教育局、高雄市政府教育局及新北市政府教育局，依協議輪流擔任主辦機關，並指定承辦學校辦理之。</w:t>
      </w:r>
    </w:p>
    <w:p w:rsidR="0078634A" w:rsidRDefault="0078634A" w:rsidP="00D82820">
      <w:pPr>
        <w:ind w:leftChars="200" w:left="960" w:hangingChars="200" w:hanging="480"/>
        <w:rPr>
          <w:rFonts w:hint="eastAsia"/>
        </w:rPr>
      </w:pPr>
      <w:r>
        <w:rPr>
          <w:rFonts w:hint="eastAsia"/>
        </w:rPr>
        <w:t>承辦學校應擬訂各類競賽實施計畫，經技藝競賽委員會通過後實施。</w:t>
      </w:r>
    </w:p>
    <w:p w:rsidR="0078634A" w:rsidRDefault="0078634A" w:rsidP="00D82820">
      <w:pPr>
        <w:ind w:left="480" w:hangingChars="200" w:hanging="480"/>
        <w:rPr>
          <w:rFonts w:hint="eastAsia"/>
        </w:rPr>
      </w:pPr>
      <w:r>
        <w:rPr>
          <w:rFonts w:hint="eastAsia"/>
        </w:rPr>
        <w:t>四、主辦機關辦理本競賽，應依各類競賽分別組成技藝競賽委員會，置委員若干人，其中主任委員由主辦機關首長擔任，副主任委員由其副首長擔任，其餘委員由主辦機關擬具名單，經主任委員核定後聘任之。</w:t>
      </w:r>
    </w:p>
    <w:p w:rsidR="0078634A" w:rsidRDefault="0078634A" w:rsidP="00D82820">
      <w:pPr>
        <w:ind w:leftChars="200" w:left="480"/>
        <w:rPr>
          <w:rFonts w:hint="eastAsia"/>
        </w:rPr>
      </w:pPr>
      <w:r>
        <w:rPr>
          <w:rFonts w:hint="eastAsia"/>
        </w:rPr>
        <w:t>各類技藝競賽委員會下設競賽工作會、命題及評判工作會、申訴及緊急應變小組；其成員及組織如下：</w:t>
      </w:r>
    </w:p>
    <w:p w:rsidR="0078634A" w:rsidRDefault="0078634A" w:rsidP="00D82820">
      <w:pPr>
        <w:ind w:leftChars="200" w:left="960" w:hangingChars="200" w:hanging="480"/>
        <w:rPr>
          <w:rFonts w:hint="eastAsia"/>
        </w:rPr>
      </w:pPr>
      <w:r>
        <w:rPr>
          <w:rFonts w:hint="eastAsia"/>
        </w:rPr>
        <w:t>（一）競賽工作會：</w:t>
      </w:r>
    </w:p>
    <w:p w:rsidR="0078634A" w:rsidRDefault="0078634A" w:rsidP="00D82820">
      <w:pPr>
        <w:ind w:leftChars="400" w:left="1440" w:hangingChars="200" w:hanging="480"/>
        <w:rPr>
          <w:rFonts w:hint="eastAsia"/>
        </w:rPr>
      </w:pPr>
      <w:r>
        <w:rPr>
          <w:rFonts w:hint="eastAsia"/>
        </w:rPr>
        <w:t>１、置總幹事一人，由主任委員就承辦學校校長聘兼之；副總幹事若干人，由主任委員就其他學校校長聘兼之。</w:t>
      </w:r>
    </w:p>
    <w:p w:rsidR="0078634A" w:rsidRDefault="0078634A" w:rsidP="00D82820">
      <w:pPr>
        <w:ind w:leftChars="400" w:left="1440" w:hangingChars="200" w:hanging="480"/>
        <w:rPr>
          <w:rFonts w:hint="eastAsia"/>
        </w:rPr>
      </w:pPr>
      <w:r>
        <w:rPr>
          <w:rFonts w:hint="eastAsia"/>
        </w:rPr>
        <w:t>２、得置執行秘書一人，由總幹事就承辦學校相關人員派兼之。</w:t>
      </w:r>
    </w:p>
    <w:p w:rsidR="0078634A" w:rsidRDefault="0078634A" w:rsidP="00D82820">
      <w:pPr>
        <w:ind w:leftChars="400" w:left="1440" w:hangingChars="200" w:hanging="480"/>
        <w:rPr>
          <w:rFonts w:hint="eastAsia"/>
        </w:rPr>
      </w:pPr>
      <w:r>
        <w:rPr>
          <w:rFonts w:hint="eastAsia"/>
        </w:rPr>
        <w:t>３、得設規劃組、競賽組、命題評判庶務組、成績組、典禮組、總務組、主（會）計組、公關組、資訊</w:t>
      </w:r>
      <w:proofErr w:type="gramStart"/>
      <w:r>
        <w:rPr>
          <w:rFonts w:hint="eastAsia"/>
        </w:rPr>
        <w:t>文宣組</w:t>
      </w:r>
      <w:proofErr w:type="gramEnd"/>
      <w:r>
        <w:rPr>
          <w:rFonts w:hint="eastAsia"/>
        </w:rPr>
        <w:t>、服務組、交通組等工作組；</w:t>
      </w:r>
      <w:proofErr w:type="gramStart"/>
      <w:r>
        <w:rPr>
          <w:rFonts w:hint="eastAsia"/>
        </w:rPr>
        <w:t>每組置組長</w:t>
      </w:r>
      <w:proofErr w:type="gramEnd"/>
      <w:r>
        <w:rPr>
          <w:rFonts w:hint="eastAsia"/>
        </w:rPr>
        <w:t>一人，副組長及組員若干人，</w:t>
      </w:r>
      <w:proofErr w:type="gramStart"/>
      <w:r>
        <w:rPr>
          <w:rFonts w:hint="eastAsia"/>
        </w:rPr>
        <w:t>均由承辦</w:t>
      </w:r>
      <w:proofErr w:type="gramEnd"/>
      <w:r>
        <w:rPr>
          <w:rFonts w:hint="eastAsia"/>
        </w:rPr>
        <w:t>學校或其他學校相關人員擔任。</w:t>
      </w:r>
    </w:p>
    <w:p w:rsidR="0078634A" w:rsidRDefault="0078634A" w:rsidP="00D82820">
      <w:pPr>
        <w:ind w:leftChars="200" w:left="960" w:hangingChars="200" w:hanging="480"/>
        <w:rPr>
          <w:rFonts w:hint="eastAsia"/>
        </w:rPr>
      </w:pPr>
      <w:r>
        <w:rPr>
          <w:rFonts w:hint="eastAsia"/>
        </w:rPr>
        <w:t>（二）命題及評判工作會：</w:t>
      </w:r>
    </w:p>
    <w:p w:rsidR="0078634A" w:rsidRDefault="0078634A" w:rsidP="00D82820">
      <w:pPr>
        <w:ind w:leftChars="400" w:left="1440" w:hangingChars="200" w:hanging="480"/>
        <w:rPr>
          <w:rFonts w:hint="eastAsia"/>
        </w:rPr>
      </w:pPr>
      <w:r>
        <w:rPr>
          <w:rFonts w:hint="eastAsia"/>
        </w:rPr>
        <w:t>１、</w:t>
      </w:r>
      <w:proofErr w:type="gramStart"/>
      <w:r>
        <w:rPr>
          <w:rFonts w:hint="eastAsia"/>
        </w:rPr>
        <w:t>置總召集人</w:t>
      </w:r>
      <w:proofErr w:type="gramEnd"/>
      <w:r>
        <w:rPr>
          <w:rFonts w:hint="eastAsia"/>
        </w:rPr>
        <w:t>一人，並得置副總召集人一人至二人，</w:t>
      </w:r>
      <w:proofErr w:type="gramStart"/>
      <w:r>
        <w:rPr>
          <w:rFonts w:hint="eastAsia"/>
        </w:rPr>
        <w:t>均由主任委員</w:t>
      </w:r>
      <w:proofErr w:type="gramEnd"/>
      <w:r>
        <w:rPr>
          <w:rFonts w:hint="eastAsia"/>
        </w:rPr>
        <w:t>就學者專家聘兼之。</w:t>
      </w:r>
    </w:p>
    <w:p w:rsidR="0078634A" w:rsidRDefault="0078634A" w:rsidP="00D82820">
      <w:pPr>
        <w:ind w:leftChars="400" w:left="1440" w:hangingChars="200" w:hanging="480"/>
        <w:rPr>
          <w:rFonts w:hint="eastAsia"/>
        </w:rPr>
      </w:pPr>
      <w:r>
        <w:rPr>
          <w:rFonts w:hint="eastAsia"/>
        </w:rPr>
        <w:t>２、各類之競賽</w:t>
      </w:r>
      <w:proofErr w:type="gramStart"/>
      <w:r>
        <w:rPr>
          <w:rFonts w:hint="eastAsia"/>
        </w:rPr>
        <w:t>職種置召集人</w:t>
      </w:r>
      <w:proofErr w:type="gramEnd"/>
      <w:r>
        <w:rPr>
          <w:rFonts w:hint="eastAsia"/>
        </w:rPr>
        <w:t>一人、命題及評判委員若干人，</w:t>
      </w:r>
      <w:proofErr w:type="gramStart"/>
      <w:r>
        <w:rPr>
          <w:rFonts w:hint="eastAsia"/>
        </w:rPr>
        <w:t>均由總</w:t>
      </w:r>
      <w:proofErr w:type="gramEnd"/>
      <w:r>
        <w:rPr>
          <w:rFonts w:hint="eastAsia"/>
        </w:rPr>
        <w:t>召集人擬具名單，經主任委員</w:t>
      </w:r>
      <w:proofErr w:type="gramStart"/>
      <w:r>
        <w:rPr>
          <w:rFonts w:hint="eastAsia"/>
        </w:rPr>
        <w:t>核定後聘兼</w:t>
      </w:r>
      <w:proofErr w:type="gramEnd"/>
      <w:r>
        <w:rPr>
          <w:rFonts w:hint="eastAsia"/>
        </w:rPr>
        <w:t>之。</w:t>
      </w:r>
    </w:p>
    <w:p w:rsidR="0078634A" w:rsidRDefault="0078634A" w:rsidP="00D82820">
      <w:pPr>
        <w:ind w:leftChars="400" w:left="1440" w:hangingChars="200" w:hanging="480"/>
        <w:rPr>
          <w:rFonts w:hint="eastAsia"/>
        </w:rPr>
      </w:pPr>
      <w:r>
        <w:rPr>
          <w:rFonts w:hint="eastAsia"/>
        </w:rPr>
        <w:t>３、得設秘書組，組員由總召集人指定相關人員擔任。</w:t>
      </w:r>
    </w:p>
    <w:p w:rsidR="0078634A" w:rsidRDefault="0078634A" w:rsidP="00D82820">
      <w:pPr>
        <w:ind w:leftChars="200" w:left="960" w:hangingChars="200" w:hanging="480"/>
        <w:rPr>
          <w:rFonts w:hint="eastAsia"/>
        </w:rPr>
      </w:pPr>
      <w:r>
        <w:rPr>
          <w:rFonts w:hint="eastAsia"/>
        </w:rPr>
        <w:t>（三）申訴及緊急應變小組：置委員五人，由副主任委員、競賽工作會總幹事、副總幹事、命題及評判工作會總召集人擔任，其中</w:t>
      </w:r>
      <w:proofErr w:type="gramStart"/>
      <w:r>
        <w:rPr>
          <w:rFonts w:hint="eastAsia"/>
        </w:rPr>
        <w:t>一</w:t>
      </w:r>
      <w:proofErr w:type="gramEnd"/>
      <w:r>
        <w:rPr>
          <w:rFonts w:hint="eastAsia"/>
        </w:rPr>
        <w:t>人為召集人，由主任委員指定副主任委員一人擔任。</w:t>
      </w:r>
    </w:p>
    <w:p w:rsidR="0078634A" w:rsidRDefault="0078634A" w:rsidP="00D82820">
      <w:pPr>
        <w:ind w:left="480" w:hangingChars="200" w:hanging="480"/>
        <w:rPr>
          <w:rFonts w:hint="eastAsia"/>
        </w:rPr>
      </w:pPr>
      <w:r>
        <w:rPr>
          <w:rFonts w:hint="eastAsia"/>
        </w:rPr>
        <w:t>五、參加本競賽之學生，為設有專業群、科、綜合高中專門學程之學校</w:t>
      </w:r>
      <w:proofErr w:type="gramStart"/>
      <w:r>
        <w:rPr>
          <w:rFonts w:hint="eastAsia"/>
        </w:rPr>
        <w:t>應屆畢</w:t>
      </w:r>
      <w:proofErr w:type="gramEnd"/>
      <w:r>
        <w:rPr>
          <w:rFonts w:hint="eastAsia"/>
        </w:rPr>
        <w:t>（結）業學生。</w:t>
      </w:r>
    </w:p>
    <w:p w:rsidR="0078634A" w:rsidRDefault="0078634A" w:rsidP="00D82820">
      <w:pPr>
        <w:ind w:leftChars="200" w:left="960" w:hangingChars="200" w:hanging="480"/>
        <w:rPr>
          <w:rFonts w:hint="eastAsia"/>
        </w:rPr>
      </w:pPr>
      <w:r>
        <w:rPr>
          <w:rFonts w:hint="eastAsia"/>
        </w:rPr>
        <w:t>前項學生，不包括延修生。</w:t>
      </w:r>
    </w:p>
    <w:p w:rsidR="0078634A" w:rsidRDefault="0078634A" w:rsidP="00D82820">
      <w:pPr>
        <w:ind w:left="480" w:hangingChars="200" w:hanging="480"/>
        <w:rPr>
          <w:rFonts w:hint="eastAsia"/>
        </w:rPr>
      </w:pPr>
      <w:r>
        <w:rPr>
          <w:rFonts w:hint="eastAsia"/>
        </w:rPr>
        <w:lastRenderedPageBreak/>
        <w:t>六、本競賽參賽學生應依各類技藝競賽委員會所定名額，經學校內選拔學生代表參加。</w:t>
      </w:r>
    </w:p>
    <w:p w:rsidR="0078634A" w:rsidRDefault="0078634A" w:rsidP="00427857">
      <w:pPr>
        <w:ind w:leftChars="200" w:left="960" w:hangingChars="200" w:hanging="480"/>
        <w:rPr>
          <w:rFonts w:hint="eastAsia"/>
        </w:rPr>
      </w:pPr>
      <w:r>
        <w:rPr>
          <w:rFonts w:hint="eastAsia"/>
        </w:rPr>
        <w:t>各類競賽職種，得視其參賽人數辦理資格賽。</w:t>
      </w:r>
    </w:p>
    <w:p w:rsidR="0078634A" w:rsidRDefault="0078634A" w:rsidP="00427857">
      <w:pPr>
        <w:ind w:leftChars="200" w:left="480"/>
        <w:rPr>
          <w:rFonts w:hint="eastAsia"/>
        </w:rPr>
      </w:pPr>
      <w:r>
        <w:rPr>
          <w:rFonts w:hint="eastAsia"/>
        </w:rPr>
        <w:t>各類競賽職種之參賽人數較少者，得由學校提供參賽名單後，經承辦學校就名單抽籤選出參賽者；其辦理程序，依第三點第二項各類競賽實施計畫之規定。</w:t>
      </w:r>
    </w:p>
    <w:p w:rsidR="0078634A" w:rsidRDefault="0078634A" w:rsidP="00D82820">
      <w:pPr>
        <w:ind w:left="480" w:hangingChars="200" w:hanging="480"/>
        <w:rPr>
          <w:rFonts w:hint="eastAsia"/>
        </w:rPr>
      </w:pPr>
      <w:r>
        <w:rPr>
          <w:rFonts w:hint="eastAsia"/>
        </w:rPr>
        <w:t>七、各類競賽及前點第二項規定之資格賽，分學科及術科測驗；術科測驗成績比率，應占總成績百分之八十以上。</w:t>
      </w:r>
    </w:p>
    <w:p w:rsidR="0078634A" w:rsidRDefault="0078634A" w:rsidP="00427857">
      <w:pPr>
        <w:ind w:leftChars="200" w:left="960" w:hangingChars="200" w:hanging="480"/>
        <w:rPr>
          <w:rFonts w:hint="eastAsia"/>
        </w:rPr>
      </w:pPr>
      <w:r>
        <w:rPr>
          <w:rFonts w:hint="eastAsia"/>
        </w:rPr>
        <w:t>前</w:t>
      </w:r>
      <w:bookmarkStart w:id="0" w:name="_GoBack"/>
      <w:bookmarkEnd w:id="0"/>
      <w:r>
        <w:rPr>
          <w:rFonts w:hint="eastAsia"/>
        </w:rPr>
        <w:t>項之命題範圍，以前四學期及舉辦競賽當學期之課程為限。</w:t>
      </w:r>
    </w:p>
    <w:p w:rsidR="0078634A" w:rsidRDefault="0078634A" w:rsidP="00D82820">
      <w:pPr>
        <w:ind w:left="480" w:hangingChars="200" w:hanging="480"/>
        <w:rPr>
          <w:rFonts w:hint="eastAsia"/>
        </w:rPr>
      </w:pPr>
      <w:r>
        <w:rPr>
          <w:rFonts w:hint="eastAsia"/>
        </w:rPr>
        <w:t>八、參賽學生對本競賽成績有異議者，應由學生及領隊或指導教師於本競賽頒獎當日十五時前，以書面詳具理由，向承辦學校提出，交由申訴及緊急應變小組處理。</w:t>
      </w:r>
    </w:p>
    <w:p w:rsidR="0078634A" w:rsidRDefault="0078634A" w:rsidP="00D82820">
      <w:pPr>
        <w:ind w:left="480" w:hangingChars="200" w:hanging="480"/>
        <w:rPr>
          <w:rFonts w:hint="eastAsia"/>
        </w:rPr>
      </w:pPr>
      <w:r>
        <w:rPr>
          <w:rFonts w:hint="eastAsia"/>
        </w:rPr>
        <w:t>九、本競賽所需經費，由國教署、臺北市政府教育局、高雄市政府教育局與新北市政府教育局編列預算及報名費之收入支應；本競賽所需設備及維護費，由主辦機關編列或籌措，補助承辦學校。</w:t>
      </w:r>
    </w:p>
    <w:p w:rsidR="006E6EBB" w:rsidRDefault="0078634A" w:rsidP="00D82820">
      <w:pPr>
        <w:ind w:left="480" w:hangingChars="200" w:hanging="480"/>
      </w:pPr>
      <w:r>
        <w:rPr>
          <w:rFonts w:hint="eastAsia"/>
        </w:rPr>
        <w:t>十、本競賽結束後，由承辦學校召開檢討會，並將檢討結果作成報告書，作為下次辦理本競賽之參考。</w:t>
      </w:r>
    </w:p>
    <w:sectPr w:rsidR="006E6E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4A"/>
    <w:rsid w:val="00427857"/>
    <w:rsid w:val="006E6EBB"/>
    <w:rsid w:val="0078634A"/>
    <w:rsid w:val="00D828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3</cp:revision>
  <dcterms:created xsi:type="dcterms:W3CDTF">2016-09-19T02:49:00Z</dcterms:created>
  <dcterms:modified xsi:type="dcterms:W3CDTF">2016-09-19T02:52:00Z</dcterms:modified>
</cp:coreProperties>
</file>